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99E9" w14:textId="77777777" w:rsidR="00BB5F34" w:rsidRDefault="009A227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СОГЛАСИЕ</w:t>
      </w:r>
    </w:p>
    <w:p w14:paraId="20186540" w14:textId="77777777" w:rsidR="00BB5F34" w:rsidRDefault="009A227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</w:pPr>
      <w:r>
        <w:rPr>
          <w:color w:val="000000"/>
          <w:sz w:val="26"/>
          <w:szCs w:val="26"/>
        </w:rPr>
        <w:t>субъекта персональных данных на обработку его персональных данных, иной информации об участнике конкурсного отбора, связанной с соответствующим конкурсным отбором</w:t>
      </w:r>
    </w:p>
    <w:p w14:paraId="62F1076A" w14:textId="77777777" w:rsidR="00BB5F34" w:rsidRDefault="009A2274" w:rsidP="0013191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r>
        <w:rPr>
          <w:color w:val="000000"/>
          <w:sz w:val="26"/>
          <w:szCs w:val="26"/>
        </w:rPr>
        <w:t>Я, _______________________________________________________________,    (фамилия, имя, отчество (при наличии) субъекта персональных данных)</w:t>
      </w:r>
    </w:p>
    <w:p w14:paraId="53B64C11" w14:textId="77777777" w:rsidR="00BB5F34" w:rsidRDefault="009A2274" w:rsidP="0013191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color w:val="000000"/>
          <w:sz w:val="26"/>
          <w:szCs w:val="26"/>
        </w:rPr>
        <w:t>_______________________________________________________________________     (номер телефона, адрес электронной почты или почтовый адрес) документ, удостоверяющий личность:_______________________________________________</w:t>
      </w:r>
    </w:p>
    <w:p w14:paraId="13910ADC" w14:textId="77777777" w:rsidR="00BB5F34" w:rsidRDefault="009A2274" w:rsidP="0013191F">
      <w:pPr>
        <w:widowControl w:val="0"/>
        <w:spacing w:line="240" w:lineRule="auto"/>
      </w:pPr>
      <w:r>
        <w:rPr>
          <w:color w:val="000000"/>
          <w:sz w:val="26"/>
          <w:szCs w:val="26"/>
        </w:rPr>
        <w:t>(наименование, серия и номер, сведения о дате выдачи документа и выдавшем                                его органе)___________________________________________________________, зарегистрирован(а) по адресу: _______________________, в</w:t>
      </w:r>
      <w:r>
        <w:rPr>
          <w:color w:val="000000" w:themeColor="text1"/>
          <w:sz w:val="26"/>
          <w:szCs w:val="26"/>
        </w:rPr>
        <w:t xml:space="preserve"> соответствии </w:t>
      </w:r>
      <w:r>
        <w:rPr>
          <w:color w:val="000000" w:themeColor="text1"/>
          <w:sz w:val="26"/>
          <w:szCs w:val="26"/>
        </w:rPr>
        <w:br/>
        <w:t xml:space="preserve">со </w:t>
      </w:r>
      <w:hyperlink r:id="rId8" w:tooltip="https://login.consultant.ru/link/?req=doc&amp;base=LAW&amp;n=422875&amp;dst=34&amp;field=134&amp;date=09.04.2023" w:history="1">
        <w:r>
          <w:rPr>
            <w:rStyle w:val="aff1"/>
            <w:color w:val="000000" w:themeColor="text1"/>
            <w:sz w:val="26"/>
            <w:szCs w:val="26"/>
            <w:u w:val="none"/>
          </w:rPr>
          <w:t>статьей 10.1</w:t>
        </w:r>
      </w:hyperlink>
      <w:r>
        <w:rPr>
          <w:color w:val="000000" w:themeColor="text1"/>
          <w:sz w:val="26"/>
          <w:szCs w:val="26"/>
        </w:rPr>
        <w:t xml:space="preserve"> Федерального закона от 27 июля 2006 года № 152-ФЗ </w:t>
      </w:r>
      <w:r>
        <w:rPr>
          <w:color w:val="000000" w:themeColor="text1"/>
          <w:sz w:val="26"/>
          <w:szCs w:val="26"/>
        </w:rPr>
        <w:br/>
        <w:t xml:space="preserve">«О персональных данных» даю согласие Министерству экономического развития Республики Хакасия (юридический адрес: 655017, Республика Хакасия, г. Абакан, ул. Ленина, д. 67; фактический адрес:  655017, Республика Хакасия, г. Абакан, </w:t>
      </w:r>
      <w:r>
        <w:rPr>
          <w:color w:val="000000" w:themeColor="text1"/>
          <w:sz w:val="26"/>
          <w:szCs w:val="26"/>
        </w:rPr>
        <w:br/>
        <w:t xml:space="preserve">ул. Советская, д. 45, </w:t>
      </w:r>
      <w:r>
        <w:rPr>
          <w:sz w:val="26"/>
          <w:szCs w:val="26"/>
        </w:rPr>
        <w:t xml:space="preserve">ИНН 1901090185 КПП 190101001, ОГРН 1091901001939 </w:t>
      </w:r>
      <w:r>
        <w:rPr>
          <w:color w:val="000000" w:themeColor="text1"/>
          <w:sz w:val="26"/>
          <w:szCs w:val="26"/>
        </w:rPr>
        <w:t xml:space="preserve">сведения об информационных ресурсах: </w:t>
      </w:r>
      <w:hyperlink r:id="rId9" w:tooltip="&lt;div class=&quot;doc www&quot;&gt;&lt;span class=&quot;aligner&quot;&gt;&lt;div class=&quot;icon listDocWWW-16&quot;&gt;&lt;/div&gt;&lt;/span&gt;https://r-19.ru/authorities/ministry-of-economy-of-the-republic-of-khakassia/contacts/&lt;/div&gt;" w:history="1">
        <w:r>
          <w:rPr>
            <w:rStyle w:val="aff1"/>
            <w:color w:val="000000" w:themeColor="text1"/>
            <w:sz w:val="26"/>
            <w:szCs w:val="26"/>
            <w:u w:val="none"/>
          </w:rPr>
          <w:t>https://r-19.ru/authorities/ministry-of-economy-of-the-republic-</w:t>
        </w:r>
      </w:hyperlink>
      <w:r>
        <w:rPr>
          <w:color w:val="000000" w:themeColor="text1"/>
          <w:sz w:val="26"/>
          <w:szCs w:val="26"/>
        </w:rPr>
        <w:t xml:space="preserve">of-khakassia/contacts/) (далее – Министерство) на обработку (любое действие (операцию) или совокупность действий (операций), совершаемых </w:t>
      </w:r>
      <w:r>
        <w:rPr>
          <w:color w:val="000000" w:themeColor="text1"/>
          <w:sz w:val="26"/>
          <w:szCs w:val="26"/>
        </w:rPr>
        <w:br/>
        <w:t xml:space="preserve">с использованием средств автоматизации или без использования таких средств </w:t>
      </w:r>
      <w:r>
        <w:rPr>
          <w:color w:val="000000" w:themeColor="text1"/>
          <w:sz w:val="26"/>
          <w:szCs w:val="26"/>
        </w:rPr>
        <w:br/>
        <w:t>с персонал</w:t>
      </w:r>
      <w:r>
        <w:rPr>
          <w:color w:val="000000"/>
          <w:sz w:val="26"/>
          <w:szCs w:val="26"/>
        </w:rPr>
        <w:t xml:space="preserve">ьными данными, включая сбор, запись, систематизацию, накопление, хранение, уточнение (обновление, изменение, извлечение, использование, обезличивание, блокирование, удаление, уничтожение) следующих персональных данных: фамилия, имя, отчество и дата рождения; паспортные данные; адрес(а) регистрации и фактического проживания; номер телефона (либо иной вид связи); идентификационный номер налогоплательщика; информация, содержащаяся </w:t>
      </w:r>
      <w:r>
        <w:rPr>
          <w:color w:val="000000"/>
          <w:sz w:val="26"/>
          <w:szCs w:val="26"/>
        </w:rPr>
        <w:br/>
        <w:t xml:space="preserve">в иных документах в рамках поданной конкурсной заявки. Вышеуказанные персональные данные представляю для обработки в целях осуществления Министерством функций по предоставлению грантов в форме субсидий </w:t>
      </w:r>
      <w:r>
        <w:rPr>
          <w:color w:val="000000"/>
          <w:sz w:val="26"/>
          <w:szCs w:val="26"/>
        </w:rPr>
        <w:br/>
        <w:t>из республиканского бюджета Республики Хакасия.</w:t>
      </w:r>
    </w:p>
    <w:p w14:paraId="3E5A55DD" w14:textId="77777777" w:rsidR="00BB5F34" w:rsidRDefault="009A2274" w:rsidP="0013191F">
      <w:pPr>
        <w:widowControl w:val="0"/>
        <w:spacing w:line="240" w:lineRule="auto"/>
        <w:ind w:firstLine="709"/>
      </w:pPr>
      <w:r>
        <w:rPr>
          <w:color w:val="000000"/>
          <w:sz w:val="26"/>
          <w:szCs w:val="26"/>
        </w:rPr>
        <w:t xml:space="preserve">Я ознакомлен(а) с тем, что: согласие на обработку персональных данных действует с даты подписания настоящего Согласия в течение всего срока осуществления Министерством функций по предоставлению гранта в рамках реализации Программы; персональные данные, представляемые в отношении третьих лиц, будут обрабатываться только в целях осуществления Министерством функций по предоставлению гранта и в рамках реализации Программы; согласие </w:t>
      </w:r>
      <w:r>
        <w:rPr>
          <w:color w:val="000000"/>
          <w:sz w:val="26"/>
          <w:szCs w:val="26"/>
        </w:rPr>
        <w:br/>
        <w:t>на обработку персональных данных может быть отозвано на основании письменного заявления в произвольной форме.</w:t>
      </w:r>
    </w:p>
    <w:p w14:paraId="2A9CE51D" w14:textId="77777777" w:rsidR="00BB5F34" w:rsidRDefault="009A2274" w:rsidP="0013191F">
      <w:pPr>
        <w:widowControl w:val="0"/>
        <w:spacing w:line="240" w:lineRule="auto"/>
        <w:ind w:firstLine="709"/>
        <w:rPr>
          <w:color w:val="000000"/>
        </w:rPr>
      </w:pPr>
      <w:r>
        <w:rPr>
          <w:color w:val="000000"/>
          <w:sz w:val="26"/>
          <w:szCs w:val="26"/>
        </w:rPr>
        <w:t>В случае отзыва согласия на обработку персональных данных Министерство  вправе продолжить об</w:t>
      </w:r>
      <w:r>
        <w:rPr>
          <w:color w:val="000000" w:themeColor="text1"/>
          <w:sz w:val="26"/>
          <w:szCs w:val="26"/>
        </w:rPr>
        <w:t xml:space="preserve">работку персональных данных без согласия при наличии  оснований,  указанных в </w:t>
      </w:r>
      <w:hyperlink r:id="rId10" w:tooltip="https://login.consultant.ru/link/?req=doc&amp;base=LAW&amp;n=422875&amp;dst=100260&amp;field=134&amp;date=09.04.2023" w:history="1">
        <w:r>
          <w:rPr>
            <w:rStyle w:val="aff1"/>
            <w:color w:val="000000" w:themeColor="text1"/>
            <w:sz w:val="26"/>
            <w:szCs w:val="26"/>
            <w:u w:val="none"/>
          </w:rPr>
          <w:t>пунктах 2</w:t>
        </w:r>
      </w:hyperlink>
      <w:r>
        <w:rPr>
          <w:rStyle w:val="aff1"/>
          <w:color w:val="000000" w:themeColor="text1"/>
          <w:sz w:val="26"/>
          <w:szCs w:val="26"/>
          <w:u w:val="none"/>
        </w:rPr>
        <w:t>–</w:t>
      </w:r>
      <w:hyperlink r:id="rId11" w:tooltip="https://login.consultant.ru/link/?req=doc&amp;base=LAW&amp;n=422875&amp;dst=100269&amp;field=134&amp;date=09.04.2023" w:history="1">
        <w:r>
          <w:rPr>
            <w:rStyle w:val="aff1"/>
            <w:color w:val="000000" w:themeColor="text1"/>
            <w:sz w:val="26"/>
            <w:szCs w:val="26"/>
            <w:u w:val="none"/>
          </w:rPr>
          <w:t>11 части 1</w:t>
        </w:r>
      </w:hyperlink>
      <w:r>
        <w:rPr>
          <w:rStyle w:val="aff1"/>
          <w:color w:val="000000" w:themeColor="text1"/>
          <w:sz w:val="26"/>
          <w:szCs w:val="26"/>
          <w:u w:val="none"/>
        </w:rPr>
        <w:t xml:space="preserve"> </w:t>
      </w:r>
      <w:r>
        <w:rPr>
          <w:color w:val="000000" w:themeColor="text1"/>
          <w:sz w:val="26"/>
          <w:szCs w:val="26"/>
        </w:rPr>
        <w:t xml:space="preserve">статьи 6, </w:t>
      </w:r>
      <w:hyperlink r:id="rId12" w:tooltip="https://login.consultant.ru/link/?req=doc&amp;base=LAW&amp;n=422875&amp;dst=100082&amp;field=134&amp;date=09.04.2023" w:history="1">
        <w:r>
          <w:rPr>
            <w:rStyle w:val="aff1"/>
            <w:color w:val="000000" w:themeColor="text1"/>
            <w:sz w:val="26"/>
            <w:szCs w:val="26"/>
            <w:u w:val="none"/>
          </w:rPr>
          <w:t>части 2 статьи 10</w:t>
        </w:r>
      </w:hyperlink>
      <w:r>
        <w:rPr>
          <w:color w:val="000000" w:themeColor="text1"/>
          <w:sz w:val="26"/>
          <w:szCs w:val="26"/>
        </w:rPr>
        <w:t xml:space="preserve"> и </w:t>
      </w:r>
      <w:hyperlink r:id="rId13" w:tooltip="https://login.consultant.ru/link/?req=doc&amp;base=LAW&amp;n=422875&amp;dst=27&amp;field=134&amp;date=09.04.2023" w:history="1">
        <w:r>
          <w:rPr>
            <w:rStyle w:val="aff1"/>
            <w:color w:val="000000" w:themeColor="text1"/>
            <w:sz w:val="26"/>
            <w:szCs w:val="26"/>
            <w:u w:val="none"/>
          </w:rPr>
          <w:t>части 2 статьи 11</w:t>
        </w:r>
      </w:hyperlink>
      <w:r>
        <w:rPr>
          <w:color w:val="000000" w:themeColor="text1"/>
          <w:sz w:val="26"/>
          <w:szCs w:val="26"/>
        </w:rPr>
        <w:t xml:space="preserve"> Федерального закона от 27.07.2006 № 152-ФЗ «О персональных данных»; после осуществления Минэкономразвития Хакасии </w:t>
      </w:r>
      <w:r>
        <w:rPr>
          <w:color w:val="000000"/>
          <w:sz w:val="26"/>
          <w:szCs w:val="26"/>
        </w:rPr>
        <w:t xml:space="preserve"> функций по предоставлению гранта в рамках реализации программы поддержки документы, содержащие представленные персональные данные, хранятся </w:t>
      </w:r>
      <w:r>
        <w:rPr>
          <w:color w:val="000000"/>
          <w:sz w:val="26"/>
          <w:szCs w:val="26"/>
        </w:rPr>
        <w:br/>
        <w:t xml:space="preserve">в </w:t>
      </w:r>
      <w:r>
        <w:rPr>
          <w:color w:val="000000" w:themeColor="text1"/>
          <w:sz w:val="26"/>
          <w:szCs w:val="26"/>
        </w:rPr>
        <w:t>Минэкономразвития Хакасии</w:t>
      </w:r>
      <w:r>
        <w:rPr>
          <w:color w:val="000000"/>
          <w:sz w:val="26"/>
          <w:szCs w:val="26"/>
        </w:rPr>
        <w:t xml:space="preserve"> в течение 5 (пяти) лет с даты заключения договора  </w:t>
      </w:r>
      <w:r>
        <w:rPr>
          <w:color w:val="000000"/>
          <w:sz w:val="26"/>
          <w:szCs w:val="26"/>
        </w:rPr>
        <w:br/>
        <w:t>о предоставлении гранта.</w:t>
      </w:r>
    </w:p>
    <w:p w14:paraId="600E5D9A" w14:textId="77777777" w:rsidR="00BB5F34" w:rsidRDefault="00BB5F34" w:rsidP="0013191F">
      <w:pPr>
        <w:widowControl w:val="0"/>
        <w:spacing w:line="240" w:lineRule="auto"/>
      </w:pPr>
    </w:p>
    <w:p w14:paraId="2229D582" w14:textId="77777777" w:rsidR="00BB5F34" w:rsidRDefault="009A2274" w:rsidP="0013191F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Заявитель ____________________(Ф. И. О.)                           (подпись)</w:t>
      </w:r>
    </w:p>
    <w:p w14:paraId="39F099AB" w14:textId="77777777" w:rsidR="00BB5F34" w:rsidRDefault="009A2274" w:rsidP="0013191F">
      <w:pPr>
        <w:widowControl w:val="0"/>
        <w:spacing w:line="240" w:lineRule="auto"/>
      </w:pPr>
      <w:r>
        <w:rPr>
          <w:color w:val="000000"/>
          <w:sz w:val="26"/>
          <w:szCs w:val="26"/>
        </w:rPr>
        <w:lastRenderedPageBreak/>
        <w:t>______________________________________________________________________ (контактный телефон)                                (адрес электронной почты)</w:t>
      </w:r>
    </w:p>
    <w:sectPr w:rsidR="00BB5F34" w:rsidSect="0013191F">
      <w:endnotePr>
        <w:numFmt w:val="decimal"/>
        <w:numRestart w:val="eachSect"/>
      </w:endnotePr>
      <w:pgSz w:w="11907" w:h="16840"/>
      <w:pgMar w:top="426" w:right="850" w:bottom="680" w:left="1701" w:header="284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04A2" w14:textId="77777777" w:rsidR="00BB5F34" w:rsidRDefault="009A2274">
      <w:pPr>
        <w:spacing w:line="240" w:lineRule="auto"/>
      </w:pPr>
      <w:r>
        <w:separator/>
      </w:r>
    </w:p>
  </w:endnote>
  <w:endnote w:type="continuationSeparator" w:id="0">
    <w:p w14:paraId="2AF50E86" w14:textId="77777777" w:rsidR="00BB5F34" w:rsidRDefault="009A2274">
      <w:pPr>
        <w:spacing w:line="240" w:lineRule="auto"/>
      </w:pPr>
      <w:r>
        <w:continuationSeparator/>
      </w:r>
    </w:p>
  </w:endnote>
  <w:endnote w:type="continuationNotice" w:id="1">
    <w:p w14:paraId="701B0024" w14:textId="77777777" w:rsidR="00BB5F34" w:rsidRDefault="00BB5F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5517" w14:textId="77777777" w:rsidR="00BB5F34" w:rsidRDefault="009A2274">
      <w:pPr>
        <w:spacing w:line="240" w:lineRule="auto"/>
      </w:pPr>
      <w:r>
        <w:separator/>
      </w:r>
    </w:p>
  </w:footnote>
  <w:footnote w:type="continuationSeparator" w:id="0">
    <w:p w14:paraId="2814D113" w14:textId="77777777" w:rsidR="00BB5F34" w:rsidRDefault="009A2274">
      <w:pPr>
        <w:spacing w:line="240" w:lineRule="auto"/>
      </w:pPr>
      <w:r>
        <w:continuationSeparator/>
      </w:r>
    </w:p>
  </w:footnote>
  <w:footnote w:type="continuationNotice" w:id="1">
    <w:p w14:paraId="099D9152" w14:textId="77777777" w:rsidR="00BB5F34" w:rsidRDefault="00BB5F3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01E"/>
    <w:multiLevelType w:val="hybridMultilevel"/>
    <w:tmpl w:val="65144A64"/>
    <w:lvl w:ilvl="0" w:tplc="73D41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724C58">
      <w:start w:val="1"/>
      <w:numFmt w:val="lowerLetter"/>
      <w:lvlText w:val="%2."/>
      <w:lvlJc w:val="left"/>
      <w:pPr>
        <w:ind w:left="1440" w:hanging="360"/>
      </w:pPr>
    </w:lvl>
    <w:lvl w:ilvl="2" w:tplc="2CFC0700">
      <w:start w:val="1"/>
      <w:numFmt w:val="lowerRoman"/>
      <w:lvlText w:val="%3."/>
      <w:lvlJc w:val="right"/>
      <w:pPr>
        <w:ind w:left="2160" w:hanging="180"/>
      </w:pPr>
    </w:lvl>
    <w:lvl w:ilvl="3" w:tplc="00CABE30">
      <w:start w:val="1"/>
      <w:numFmt w:val="decimal"/>
      <w:lvlText w:val="%4."/>
      <w:lvlJc w:val="left"/>
      <w:pPr>
        <w:ind w:left="2880" w:hanging="360"/>
      </w:pPr>
    </w:lvl>
    <w:lvl w:ilvl="4" w:tplc="BDF85FEC">
      <w:start w:val="1"/>
      <w:numFmt w:val="lowerLetter"/>
      <w:lvlText w:val="%5."/>
      <w:lvlJc w:val="left"/>
      <w:pPr>
        <w:ind w:left="3600" w:hanging="360"/>
      </w:pPr>
    </w:lvl>
    <w:lvl w:ilvl="5" w:tplc="44945F94">
      <w:start w:val="1"/>
      <w:numFmt w:val="lowerRoman"/>
      <w:lvlText w:val="%6."/>
      <w:lvlJc w:val="right"/>
      <w:pPr>
        <w:ind w:left="4320" w:hanging="180"/>
      </w:pPr>
    </w:lvl>
    <w:lvl w:ilvl="6" w:tplc="3732C3F6">
      <w:start w:val="1"/>
      <w:numFmt w:val="decimal"/>
      <w:lvlText w:val="%7."/>
      <w:lvlJc w:val="left"/>
      <w:pPr>
        <w:ind w:left="5040" w:hanging="360"/>
      </w:pPr>
    </w:lvl>
    <w:lvl w:ilvl="7" w:tplc="3460C310">
      <w:start w:val="1"/>
      <w:numFmt w:val="lowerLetter"/>
      <w:lvlText w:val="%8."/>
      <w:lvlJc w:val="left"/>
      <w:pPr>
        <w:ind w:left="5760" w:hanging="360"/>
      </w:pPr>
    </w:lvl>
    <w:lvl w:ilvl="8" w:tplc="DC0C4B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42D6"/>
    <w:multiLevelType w:val="hybridMultilevel"/>
    <w:tmpl w:val="AD1EE6D8"/>
    <w:lvl w:ilvl="0" w:tplc="83E2DD7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CD63E7E">
      <w:start w:val="1"/>
      <w:numFmt w:val="none"/>
      <w:lvlText w:val=""/>
      <w:lvlJc w:val="left"/>
      <w:pPr>
        <w:tabs>
          <w:tab w:val="num" w:pos="360"/>
        </w:tabs>
      </w:pPr>
    </w:lvl>
    <w:lvl w:ilvl="2" w:tplc="CDBAFFCA">
      <w:start w:val="1"/>
      <w:numFmt w:val="none"/>
      <w:lvlText w:val=""/>
      <w:lvlJc w:val="left"/>
      <w:pPr>
        <w:tabs>
          <w:tab w:val="num" w:pos="360"/>
        </w:tabs>
      </w:pPr>
    </w:lvl>
    <w:lvl w:ilvl="3" w:tplc="85CEC418">
      <w:start w:val="1"/>
      <w:numFmt w:val="none"/>
      <w:lvlText w:val=""/>
      <w:lvlJc w:val="left"/>
      <w:pPr>
        <w:tabs>
          <w:tab w:val="num" w:pos="360"/>
        </w:tabs>
      </w:pPr>
    </w:lvl>
    <w:lvl w:ilvl="4" w:tplc="4C3CF776">
      <w:start w:val="1"/>
      <w:numFmt w:val="none"/>
      <w:lvlText w:val=""/>
      <w:lvlJc w:val="left"/>
      <w:pPr>
        <w:tabs>
          <w:tab w:val="num" w:pos="360"/>
        </w:tabs>
      </w:pPr>
    </w:lvl>
    <w:lvl w:ilvl="5" w:tplc="0CE4F456">
      <w:start w:val="1"/>
      <w:numFmt w:val="none"/>
      <w:lvlText w:val=""/>
      <w:lvlJc w:val="left"/>
      <w:pPr>
        <w:tabs>
          <w:tab w:val="num" w:pos="360"/>
        </w:tabs>
      </w:pPr>
    </w:lvl>
    <w:lvl w:ilvl="6" w:tplc="16BEC76E">
      <w:start w:val="1"/>
      <w:numFmt w:val="none"/>
      <w:lvlText w:val=""/>
      <w:lvlJc w:val="left"/>
      <w:pPr>
        <w:tabs>
          <w:tab w:val="num" w:pos="360"/>
        </w:tabs>
      </w:pPr>
    </w:lvl>
    <w:lvl w:ilvl="7" w:tplc="76704C80">
      <w:start w:val="1"/>
      <w:numFmt w:val="none"/>
      <w:lvlText w:val=""/>
      <w:lvlJc w:val="left"/>
      <w:pPr>
        <w:tabs>
          <w:tab w:val="num" w:pos="360"/>
        </w:tabs>
      </w:pPr>
    </w:lvl>
    <w:lvl w:ilvl="8" w:tplc="335C96F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FDB3B97"/>
    <w:multiLevelType w:val="hybridMultilevel"/>
    <w:tmpl w:val="8C2E57A4"/>
    <w:lvl w:ilvl="0" w:tplc="80281532">
      <w:start w:val="6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A13645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361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506E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62B1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1692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44A2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98F5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3CB2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D66C70"/>
    <w:multiLevelType w:val="hybridMultilevel"/>
    <w:tmpl w:val="A7B2EC24"/>
    <w:lvl w:ilvl="0" w:tplc="D0F24B3E">
      <w:start w:val="1"/>
      <w:numFmt w:val="decimal"/>
      <w:lvlText w:val="%1."/>
      <w:lvlJc w:val="left"/>
      <w:pPr>
        <w:ind w:left="709" w:hanging="360"/>
      </w:pPr>
    </w:lvl>
    <w:lvl w:ilvl="1" w:tplc="DEEED8EC">
      <w:start w:val="1"/>
      <w:numFmt w:val="lowerLetter"/>
      <w:lvlText w:val="%2."/>
      <w:lvlJc w:val="left"/>
      <w:pPr>
        <w:ind w:left="1429" w:hanging="360"/>
      </w:pPr>
    </w:lvl>
    <w:lvl w:ilvl="2" w:tplc="97983A40">
      <w:start w:val="1"/>
      <w:numFmt w:val="lowerRoman"/>
      <w:lvlText w:val="%3."/>
      <w:lvlJc w:val="right"/>
      <w:pPr>
        <w:ind w:left="2149" w:hanging="180"/>
      </w:pPr>
    </w:lvl>
    <w:lvl w:ilvl="3" w:tplc="1F04655C">
      <w:start w:val="1"/>
      <w:numFmt w:val="decimal"/>
      <w:lvlText w:val="%4."/>
      <w:lvlJc w:val="left"/>
      <w:pPr>
        <w:ind w:left="2869" w:hanging="360"/>
      </w:pPr>
    </w:lvl>
    <w:lvl w:ilvl="4" w:tplc="D60E559E">
      <w:start w:val="1"/>
      <w:numFmt w:val="lowerLetter"/>
      <w:lvlText w:val="%5."/>
      <w:lvlJc w:val="left"/>
      <w:pPr>
        <w:ind w:left="3589" w:hanging="360"/>
      </w:pPr>
    </w:lvl>
    <w:lvl w:ilvl="5" w:tplc="0B9EE728">
      <w:start w:val="1"/>
      <w:numFmt w:val="lowerRoman"/>
      <w:lvlText w:val="%6."/>
      <w:lvlJc w:val="right"/>
      <w:pPr>
        <w:ind w:left="4309" w:hanging="180"/>
      </w:pPr>
    </w:lvl>
    <w:lvl w:ilvl="6" w:tplc="6E16C716">
      <w:start w:val="1"/>
      <w:numFmt w:val="decimal"/>
      <w:lvlText w:val="%7."/>
      <w:lvlJc w:val="left"/>
      <w:pPr>
        <w:ind w:left="5029" w:hanging="360"/>
      </w:pPr>
    </w:lvl>
    <w:lvl w:ilvl="7" w:tplc="37D0B6AE">
      <w:start w:val="1"/>
      <w:numFmt w:val="lowerLetter"/>
      <w:lvlText w:val="%8."/>
      <w:lvlJc w:val="left"/>
      <w:pPr>
        <w:ind w:left="5749" w:hanging="360"/>
      </w:pPr>
    </w:lvl>
    <w:lvl w:ilvl="8" w:tplc="E35835A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51B09D4"/>
    <w:multiLevelType w:val="hybridMultilevel"/>
    <w:tmpl w:val="932EC232"/>
    <w:lvl w:ilvl="0" w:tplc="9676C04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531A742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0DE566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B0D6B94E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5CE83E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DEA4C0D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E1DE80E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E348E3F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848FBE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15C33DD"/>
    <w:multiLevelType w:val="hybridMultilevel"/>
    <w:tmpl w:val="BCC8F15A"/>
    <w:lvl w:ilvl="0" w:tplc="D08E6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BF27788">
      <w:start w:val="1"/>
      <w:numFmt w:val="lowerLetter"/>
      <w:lvlText w:val="%2."/>
      <w:lvlJc w:val="left"/>
      <w:pPr>
        <w:ind w:left="1440" w:hanging="360"/>
      </w:pPr>
    </w:lvl>
    <w:lvl w:ilvl="2" w:tplc="029C86D4">
      <w:start w:val="1"/>
      <w:numFmt w:val="lowerRoman"/>
      <w:lvlText w:val="%3."/>
      <w:lvlJc w:val="right"/>
      <w:pPr>
        <w:ind w:left="2160" w:hanging="180"/>
      </w:pPr>
    </w:lvl>
    <w:lvl w:ilvl="3" w:tplc="E7EAA822">
      <w:start w:val="1"/>
      <w:numFmt w:val="decimal"/>
      <w:lvlText w:val="%4."/>
      <w:lvlJc w:val="left"/>
      <w:pPr>
        <w:ind w:left="2880" w:hanging="360"/>
      </w:pPr>
    </w:lvl>
    <w:lvl w:ilvl="4" w:tplc="CF72EA52">
      <w:start w:val="1"/>
      <w:numFmt w:val="lowerLetter"/>
      <w:lvlText w:val="%5."/>
      <w:lvlJc w:val="left"/>
      <w:pPr>
        <w:ind w:left="3600" w:hanging="360"/>
      </w:pPr>
    </w:lvl>
    <w:lvl w:ilvl="5" w:tplc="042C58EC">
      <w:start w:val="1"/>
      <w:numFmt w:val="lowerRoman"/>
      <w:lvlText w:val="%6."/>
      <w:lvlJc w:val="right"/>
      <w:pPr>
        <w:ind w:left="4320" w:hanging="180"/>
      </w:pPr>
    </w:lvl>
    <w:lvl w:ilvl="6" w:tplc="E42ADECA">
      <w:start w:val="1"/>
      <w:numFmt w:val="decimal"/>
      <w:lvlText w:val="%7."/>
      <w:lvlJc w:val="left"/>
      <w:pPr>
        <w:ind w:left="5040" w:hanging="360"/>
      </w:pPr>
    </w:lvl>
    <w:lvl w:ilvl="7" w:tplc="8B96722E">
      <w:start w:val="1"/>
      <w:numFmt w:val="lowerLetter"/>
      <w:lvlText w:val="%8."/>
      <w:lvlJc w:val="left"/>
      <w:pPr>
        <w:ind w:left="5760" w:hanging="360"/>
      </w:pPr>
    </w:lvl>
    <w:lvl w:ilvl="8" w:tplc="C7C44F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840BE"/>
    <w:multiLevelType w:val="hybridMultilevel"/>
    <w:tmpl w:val="E93646A2"/>
    <w:lvl w:ilvl="0" w:tplc="2EEEE6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EC4E264E">
      <w:start w:val="1"/>
      <w:numFmt w:val="lowerLetter"/>
      <w:lvlText w:val="%2."/>
      <w:lvlJc w:val="left"/>
      <w:pPr>
        <w:ind w:left="1789" w:hanging="360"/>
      </w:pPr>
    </w:lvl>
    <w:lvl w:ilvl="2" w:tplc="CBDC4DC8">
      <w:start w:val="1"/>
      <w:numFmt w:val="lowerRoman"/>
      <w:lvlText w:val="%3."/>
      <w:lvlJc w:val="right"/>
      <w:pPr>
        <w:ind w:left="2509" w:hanging="180"/>
      </w:pPr>
    </w:lvl>
    <w:lvl w:ilvl="3" w:tplc="59CC3CAE">
      <w:start w:val="1"/>
      <w:numFmt w:val="decimal"/>
      <w:lvlText w:val="%4."/>
      <w:lvlJc w:val="left"/>
      <w:pPr>
        <w:ind w:left="3229" w:hanging="360"/>
      </w:pPr>
    </w:lvl>
    <w:lvl w:ilvl="4" w:tplc="3460B4F8">
      <w:start w:val="1"/>
      <w:numFmt w:val="lowerLetter"/>
      <w:lvlText w:val="%5."/>
      <w:lvlJc w:val="left"/>
      <w:pPr>
        <w:ind w:left="3949" w:hanging="360"/>
      </w:pPr>
    </w:lvl>
    <w:lvl w:ilvl="5" w:tplc="146E1A76">
      <w:start w:val="1"/>
      <w:numFmt w:val="lowerRoman"/>
      <w:lvlText w:val="%6."/>
      <w:lvlJc w:val="right"/>
      <w:pPr>
        <w:ind w:left="4669" w:hanging="180"/>
      </w:pPr>
    </w:lvl>
    <w:lvl w:ilvl="6" w:tplc="960852F2">
      <w:start w:val="1"/>
      <w:numFmt w:val="decimal"/>
      <w:lvlText w:val="%7."/>
      <w:lvlJc w:val="left"/>
      <w:pPr>
        <w:ind w:left="5389" w:hanging="360"/>
      </w:pPr>
    </w:lvl>
    <w:lvl w:ilvl="7" w:tplc="79C05E60">
      <w:start w:val="1"/>
      <w:numFmt w:val="lowerLetter"/>
      <w:lvlText w:val="%8."/>
      <w:lvlJc w:val="left"/>
      <w:pPr>
        <w:ind w:left="6109" w:hanging="360"/>
      </w:pPr>
    </w:lvl>
    <w:lvl w:ilvl="8" w:tplc="1F1E38F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C25C9E"/>
    <w:multiLevelType w:val="hybridMultilevel"/>
    <w:tmpl w:val="C6121402"/>
    <w:lvl w:ilvl="0" w:tplc="014C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3A18EA">
      <w:start w:val="1"/>
      <w:numFmt w:val="lowerLetter"/>
      <w:lvlText w:val="%2."/>
      <w:lvlJc w:val="left"/>
      <w:pPr>
        <w:ind w:left="1440" w:hanging="360"/>
      </w:pPr>
    </w:lvl>
    <w:lvl w:ilvl="2" w:tplc="5018261E">
      <w:start w:val="1"/>
      <w:numFmt w:val="lowerRoman"/>
      <w:lvlText w:val="%3."/>
      <w:lvlJc w:val="right"/>
      <w:pPr>
        <w:ind w:left="2160" w:hanging="180"/>
      </w:pPr>
    </w:lvl>
    <w:lvl w:ilvl="3" w:tplc="A1FE09F2">
      <w:start w:val="1"/>
      <w:numFmt w:val="decimal"/>
      <w:lvlText w:val="%4."/>
      <w:lvlJc w:val="left"/>
      <w:pPr>
        <w:ind w:left="2880" w:hanging="360"/>
      </w:pPr>
    </w:lvl>
    <w:lvl w:ilvl="4" w:tplc="D722AA0A">
      <w:start w:val="1"/>
      <w:numFmt w:val="lowerLetter"/>
      <w:lvlText w:val="%5."/>
      <w:lvlJc w:val="left"/>
      <w:pPr>
        <w:ind w:left="3600" w:hanging="360"/>
      </w:pPr>
    </w:lvl>
    <w:lvl w:ilvl="5" w:tplc="CEFC23D0">
      <w:start w:val="1"/>
      <w:numFmt w:val="lowerRoman"/>
      <w:lvlText w:val="%6."/>
      <w:lvlJc w:val="right"/>
      <w:pPr>
        <w:ind w:left="4320" w:hanging="180"/>
      </w:pPr>
    </w:lvl>
    <w:lvl w:ilvl="6" w:tplc="432682C4">
      <w:start w:val="1"/>
      <w:numFmt w:val="decimal"/>
      <w:lvlText w:val="%7."/>
      <w:lvlJc w:val="left"/>
      <w:pPr>
        <w:ind w:left="5040" w:hanging="360"/>
      </w:pPr>
    </w:lvl>
    <w:lvl w:ilvl="7" w:tplc="FF260ABA">
      <w:start w:val="1"/>
      <w:numFmt w:val="lowerLetter"/>
      <w:lvlText w:val="%8."/>
      <w:lvlJc w:val="left"/>
      <w:pPr>
        <w:ind w:left="5760" w:hanging="360"/>
      </w:pPr>
    </w:lvl>
    <w:lvl w:ilvl="8" w:tplc="03C880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5A38"/>
    <w:multiLevelType w:val="hybridMultilevel"/>
    <w:tmpl w:val="AA3C5D28"/>
    <w:lvl w:ilvl="0" w:tplc="62583902">
      <w:start w:val="1"/>
      <w:numFmt w:val="decimal"/>
      <w:lvlText w:val="%1."/>
      <w:lvlJc w:val="left"/>
      <w:pPr>
        <w:ind w:left="1429" w:hanging="360"/>
      </w:pPr>
    </w:lvl>
    <w:lvl w:ilvl="1" w:tplc="603442DA">
      <w:start w:val="1"/>
      <w:numFmt w:val="lowerLetter"/>
      <w:lvlText w:val="%2."/>
      <w:lvlJc w:val="left"/>
      <w:pPr>
        <w:ind w:left="2149" w:hanging="360"/>
      </w:pPr>
    </w:lvl>
    <w:lvl w:ilvl="2" w:tplc="38B4D984">
      <w:start w:val="1"/>
      <w:numFmt w:val="lowerRoman"/>
      <w:lvlText w:val="%3."/>
      <w:lvlJc w:val="right"/>
      <w:pPr>
        <w:ind w:left="2869" w:hanging="180"/>
      </w:pPr>
    </w:lvl>
    <w:lvl w:ilvl="3" w:tplc="344EE364">
      <w:start w:val="1"/>
      <w:numFmt w:val="decimal"/>
      <w:lvlText w:val="%4."/>
      <w:lvlJc w:val="left"/>
      <w:pPr>
        <w:ind w:left="3589" w:hanging="360"/>
      </w:pPr>
    </w:lvl>
    <w:lvl w:ilvl="4" w:tplc="FEBC2446">
      <w:start w:val="1"/>
      <w:numFmt w:val="lowerLetter"/>
      <w:lvlText w:val="%5."/>
      <w:lvlJc w:val="left"/>
      <w:pPr>
        <w:ind w:left="4309" w:hanging="360"/>
      </w:pPr>
    </w:lvl>
    <w:lvl w:ilvl="5" w:tplc="18B8C65E">
      <w:start w:val="1"/>
      <w:numFmt w:val="lowerRoman"/>
      <w:lvlText w:val="%6."/>
      <w:lvlJc w:val="right"/>
      <w:pPr>
        <w:ind w:left="5029" w:hanging="180"/>
      </w:pPr>
    </w:lvl>
    <w:lvl w:ilvl="6" w:tplc="ADEA8EB0">
      <w:start w:val="1"/>
      <w:numFmt w:val="decimal"/>
      <w:lvlText w:val="%7."/>
      <w:lvlJc w:val="left"/>
      <w:pPr>
        <w:ind w:left="5749" w:hanging="360"/>
      </w:pPr>
    </w:lvl>
    <w:lvl w:ilvl="7" w:tplc="A03C84B4">
      <w:start w:val="1"/>
      <w:numFmt w:val="lowerLetter"/>
      <w:lvlText w:val="%8."/>
      <w:lvlJc w:val="left"/>
      <w:pPr>
        <w:ind w:left="6469" w:hanging="360"/>
      </w:pPr>
    </w:lvl>
    <w:lvl w:ilvl="8" w:tplc="86307380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482C65"/>
    <w:multiLevelType w:val="hybridMultilevel"/>
    <w:tmpl w:val="B39AADFA"/>
    <w:lvl w:ilvl="0" w:tplc="F19A5B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964436B4">
      <w:start w:val="1"/>
      <w:numFmt w:val="lowerLetter"/>
      <w:lvlText w:val="%2."/>
      <w:lvlJc w:val="left"/>
      <w:pPr>
        <w:ind w:left="1364" w:hanging="360"/>
      </w:pPr>
    </w:lvl>
    <w:lvl w:ilvl="2" w:tplc="EF88D314">
      <w:start w:val="1"/>
      <w:numFmt w:val="lowerRoman"/>
      <w:lvlText w:val="%3."/>
      <w:lvlJc w:val="right"/>
      <w:pPr>
        <w:ind w:left="2084" w:hanging="180"/>
      </w:pPr>
    </w:lvl>
    <w:lvl w:ilvl="3" w:tplc="43D82240">
      <w:start w:val="1"/>
      <w:numFmt w:val="decimal"/>
      <w:lvlText w:val="%4."/>
      <w:lvlJc w:val="left"/>
      <w:pPr>
        <w:ind w:left="2804" w:hanging="360"/>
      </w:pPr>
    </w:lvl>
    <w:lvl w:ilvl="4" w:tplc="5372BF96">
      <w:start w:val="1"/>
      <w:numFmt w:val="lowerLetter"/>
      <w:lvlText w:val="%5."/>
      <w:lvlJc w:val="left"/>
      <w:pPr>
        <w:ind w:left="3524" w:hanging="360"/>
      </w:pPr>
    </w:lvl>
    <w:lvl w:ilvl="5" w:tplc="68DC4C66">
      <w:start w:val="1"/>
      <w:numFmt w:val="lowerRoman"/>
      <w:lvlText w:val="%6."/>
      <w:lvlJc w:val="right"/>
      <w:pPr>
        <w:ind w:left="4244" w:hanging="180"/>
      </w:pPr>
    </w:lvl>
    <w:lvl w:ilvl="6" w:tplc="4D8C76AE">
      <w:start w:val="1"/>
      <w:numFmt w:val="decimal"/>
      <w:lvlText w:val="%7."/>
      <w:lvlJc w:val="left"/>
      <w:pPr>
        <w:ind w:left="4964" w:hanging="360"/>
      </w:pPr>
    </w:lvl>
    <w:lvl w:ilvl="7" w:tplc="4B2892E4">
      <w:start w:val="1"/>
      <w:numFmt w:val="lowerLetter"/>
      <w:lvlText w:val="%8."/>
      <w:lvlJc w:val="left"/>
      <w:pPr>
        <w:ind w:left="5684" w:hanging="360"/>
      </w:pPr>
    </w:lvl>
    <w:lvl w:ilvl="8" w:tplc="BAF490C6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3C0FF4"/>
    <w:multiLevelType w:val="hybridMultilevel"/>
    <w:tmpl w:val="787E0F0E"/>
    <w:lvl w:ilvl="0" w:tplc="DC5A1968">
      <w:start w:val="1"/>
      <w:numFmt w:val="decimal"/>
      <w:lvlText w:val="%1."/>
      <w:lvlJc w:val="left"/>
      <w:pPr>
        <w:ind w:left="709" w:hanging="360"/>
      </w:pPr>
    </w:lvl>
    <w:lvl w:ilvl="1" w:tplc="2D52EBF2">
      <w:start w:val="1"/>
      <w:numFmt w:val="lowerLetter"/>
      <w:lvlText w:val="%2."/>
      <w:lvlJc w:val="left"/>
      <w:pPr>
        <w:ind w:left="1429" w:hanging="360"/>
      </w:pPr>
    </w:lvl>
    <w:lvl w:ilvl="2" w:tplc="29423718">
      <w:start w:val="1"/>
      <w:numFmt w:val="lowerRoman"/>
      <w:lvlText w:val="%3."/>
      <w:lvlJc w:val="right"/>
      <w:pPr>
        <w:ind w:left="2149" w:hanging="180"/>
      </w:pPr>
    </w:lvl>
    <w:lvl w:ilvl="3" w:tplc="E8E43148">
      <w:start w:val="1"/>
      <w:numFmt w:val="decimal"/>
      <w:lvlText w:val="%4."/>
      <w:lvlJc w:val="left"/>
      <w:pPr>
        <w:ind w:left="2869" w:hanging="360"/>
      </w:pPr>
    </w:lvl>
    <w:lvl w:ilvl="4" w:tplc="247E6D6C">
      <w:start w:val="1"/>
      <w:numFmt w:val="lowerLetter"/>
      <w:lvlText w:val="%5."/>
      <w:lvlJc w:val="left"/>
      <w:pPr>
        <w:ind w:left="3589" w:hanging="360"/>
      </w:pPr>
    </w:lvl>
    <w:lvl w:ilvl="5" w:tplc="58727250">
      <w:start w:val="1"/>
      <w:numFmt w:val="lowerRoman"/>
      <w:lvlText w:val="%6."/>
      <w:lvlJc w:val="right"/>
      <w:pPr>
        <w:ind w:left="4309" w:hanging="180"/>
      </w:pPr>
    </w:lvl>
    <w:lvl w:ilvl="6" w:tplc="F7B0D67A">
      <w:start w:val="1"/>
      <w:numFmt w:val="decimal"/>
      <w:lvlText w:val="%7."/>
      <w:lvlJc w:val="left"/>
      <w:pPr>
        <w:ind w:left="5029" w:hanging="360"/>
      </w:pPr>
    </w:lvl>
    <w:lvl w:ilvl="7" w:tplc="AFBEC042">
      <w:start w:val="1"/>
      <w:numFmt w:val="lowerLetter"/>
      <w:lvlText w:val="%8."/>
      <w:lvlJc w:val="left"/>
      <w:pPr>
        <w:ind w:left="5749" w:hanging="360"/>
      </w:pPr>
    </w:lvl>
    <w:lvl w:ilvl="8" w:tplc="1BF62A4E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12E3392"/>
    <w:multiLevelType w:val="hybridMultilevel"/>
    <w:tmpl w:val="652CB5C2"/>
    <w:lvl w:ilvl="0" w:tplc="7D1AB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BC9E9C">
      <w:start w:val="1"/>
      <w:numFmt w:val="lowerLetter"/>
      <w:lvlText w:val="%2."/>
      <w:lvlJc w:val="left"/>
      <w:pPr>
        <w:ind w:left="1440" w:hanging="360"/>
      </w:pPr>
    </w:lvl>
    <w:lvl w:ilvl="2" w:tplc="52343050">
      <w:start w:val="1"/>
      <w:numFmt w:val="lowerRoman"/>
      <w:lvlText w:val="%3."/>
      <w:lvlJc w:val="right"/>
      <w:pPr>
        <w:ind w:left="2160" w:hanging="180"/>
      </w:pPr>
    </w:lvl>
    <w:lvl w:ilvl="3" w:tplc="BC14CDA0">
      <w:start w:val="1"/>
      <w:numFmt w:val="decimal"/>
      <w:lvlText w:val="%4."/>
      <w:lvlJc w:val="left"/>
      <w:pPr>
        <w:ind w:left="2880" w:hanging="360"/>
      </w:pPr>
    </w:lvl>
    <w:lvl w:ilvl="4" w:tplc="0528173E">
      <w:start w:val="1"/>
      <w:numFmt w:val="lowerLetter"/>
      <w:lvlText w:val="%5."/>
      <w:lvlJc w:val="left"/>
      <w:pPr>
        <w:ind w:left="3600" w:hanging="360"/>
      </w:pPr>
    </w:lvl>
    <w:lvl w:ilvl="5" w:tplc="0FC69BB4">
      <w:start w:val="1"/>
      <w:numFmt w:val="lowerRoman"/>
      <w:lvlText w:val="%6."/>
      <w:lvlJc w:val="right"/>
      <w:pPr>
        <w:ind w:left="4320" w:hanging="180"/>
      </w:pPr>
    </w:lvl>
    <w:lvl w:ilvl="6" w:tplc="D26C1022">
      <w:start w:val="1"/>
      <w:numFmt w:val="decimal"/>
      <w:lvlText w:val="%7."/>
      <w:lvlJc w:val="left"/>
      <w:pPr>
        <w:ind w:left="5040" w:hanging="360"/>
      </w:pPr>
    </w:lvl>
    <w:lvl w:ilvl="7" w:tplc="466873F6">
      <w:start w:val="1"/>
      <w:numFmt w:val="lowerLetter"/>
      <w:lvlText w:val="%8."/>
      <w:lvlJc w:val="left"/>
      <w:pPr>
        <w:ind w:left="5760" w:hanging="360"/>
      </w:pPr>
    </w:lvl>
    <w:lvl w:ilvl="8" w:tplc="1916E6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405E"/>
    <w:multiLevelType w:val="hybridMultilevel"/>
    <w:tmpl w:val="458C644E"/>
    <w:lvl w:ilvl="0" w:tplc="85E63D2C">
      <w:start w:val="1"/>
      <w:numFmt w:val="decimal"/>
      <w:lvlText w:val="%1."/>
      <w:lvlJc w:val="left"/>
      <w:pPr>
        <w:ind w:left="1429" w:hanging="360"/>
      </w:pPr>
    </w:lvl>
    <w:lvl w:ilvl="1" w:tplc="0F76936A">
      <w:start w:val="1"/>
      <w:numFmt w:val="lowerLetter"/>
      <w:lvlText w:val="%2."/>
      <w:lvlJc w:val="left"/>
      <w:pPr>
        <w:ind w:left="2149" w:hanging="360"/>
      </w:pPr>
    </w:lvl>
    <w:lvl w:ilvl="2" w:tplc="EC8E81B2">
      <w:start w:val="1"/>
      <w:numFmt w:val="lowerRoman"/>
      <w:lvlText w:val="%3."/>
      <w:lvlJc w:val="right"/>
      <w:pPr>
        <w:ind w:left="2869" w:hanging="180"/>
      </w:pPr>
    </w:lvl>
    <w:lvl w:ilvl="3" w:tplc="0B94B232">
      <w:start w:val="1"/>
      <w:numFmt w:val="decimal"/>
      <w:lvlText w:val="%4."/>
      <w:lvlJc w:val="left"/>
      <w:pPr>
        <w:ind w:left="3589" w:hanging="360"/>
      </w:pPr>
    </w:lvl>
    <w:lvl w:ilvl="4" w:tplc="BFAC9C34">
      <w:start w:val="1"/>
      <w:numFmt w:val="lowerLetter"/>
      <w:lvlText w:val="%5."/>
      <w:lvlJc w:val="left"/>
      <w:pPr>
        <w:ind w:left="4309" w:hanging="360"/>
      </w:pPr>
    </w:lvl>
    <w:lvl w:ilvl="5" w:tplc="E990C5EA">
      <w:start w:val="1"/>
      <w:numFmt w:val="lowerRoman"/>
      <w:lvlText w:val="%6."/>
      <w:lvlJc w:val="right"/>
      <w:pPr>
        <w:ind w:left="5029" w:hanging="180"/>
      </w:pPr>
    </w:lvl>
    <w:lvl w:ilvl="6" w:tplc="26C47664">
      <w:start w:val="1"/>
      <w:numFmt w:val="decimal"/>
      <w:lvlText w:val="%7."/>
      <w:lvlJc w:val="left"/>
      <w:pPr>
        <w:ind w:left="5749" w:hanging="360"/>
      </w:pPr>
    </w:lvl>
    <w:lvl w:ilvl="7" w:tplc="78F6E748">
      <w:start w:val="1"/>
      <w:numFmt w:val="lowerLetter"/>
      <w:lvlText w:val="%8."/>
      <w:lvlJc w:val="left"/>
      <w:pPr>
        <w:ind w:left="6469" w:hanging="360"/>
      </w:pPr>
    </w:lvl>
    <w:lvl w:ilvl="8" w:tplc="6DAAAF34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9D0AB3"/>
    <w:multiLevelType w:val="hybridMultilevel"/>
    <w:tmpl w:val="6C845C6E"/>
    <w:lvl w:ilvl="0" w:tplc="41746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FF2119C">
      <w:start w:val="1"/>
      <w:numFmt w:val="lowerLetter"/>
      <w:lvlText w:val="%2."/>
      <w:lvlJc w:val="left"/>
      <w:pPr>
        <w:ind w:left="2160" w:hanging="360"/>
      </w:pPr>
    </w:lvl>
    <w:lvl w:ilvl="2" w:tplc="EF809E48">
      <w:start w:val="1"/>
      <w:numFmt w:val="lowerRoman"/>
      <w:lvlText w:val="%3."/>
      <w:lvlJc w:val="right"/>
      <w:pPr>
        <w:ind w:left="2880" w:hanging="180"/>
      </w:pPr>
    </w:lvl>
    <w:lvl w:ilvl="3" w:tplc="98AC88C2">
      <w:start w:val="1"/>
      <w:numFmt w:val="decimal"/>
      <w:lvlText w:val="%4."/>
      <w:lvlJc w:val="left"/>
      <w:pPr>
        <w:ind w:left="3600" w:hanging="360"/>
      </w:pPr>
    </w:lvl>
    <w:lvl w:ilvl="4" w:tplc="19CC035E">
      <w:start w:val="1"/>
      <w:numFmt w:val="lowerLetter"/>
      <w:lvlText w:val="%5."/>
      <w:lvlJc w:val="left"/>
      <w:pPr>
        <w:ind w:left="4320" w:hanging="360"/>
      </w:pPr>
    </w:lvl>
    <w:lvl w:ilvl="5" w:tplc="7A3A95FA">
      <w:start w:val="1"/>
      <w:numFmt w:val="lowerRoman"/>
      <w:lvlText w:val="%6."/>
      <w:lvlJc w:val="right"/>
      <w:pPr>
        <w:ind w:left="5040" w:hanging="180"/>
      </w:pPr>
    </w:lvl>
    <w:lvl w:ilvl="6" w:tplc="373EBD9A">
      <w:start w:val="1"/>
      <w:numFmt w:val="decimal"/>
      <w:lvlText w:val="%7."/>
      <w:lvlJc w:val="left"/>
      <w:pPr>
        <w:ind w:left="5760" w:hanging="360"/>
      </w:pPr>
    </w:lvl>
    <w:lvl w:ilvl="7" w:tplc="5B70461A">
      <w:start w:val="1"/>
      <w:numFmt w:val="lowerLetter"/>
      <w:lvlText w:val="%8."/>
      <w:lvlJc w:val="left"/>
      <w:pPr>
        <w:ind w:left="6480" w:hanging="360"/>
      </w:pPr>
    </w:lvl>
    <w:lvl w:ilvl="8" w:tplc="C0E6EBB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DE65FA"/>
    <w:multiLevelType w:val="hybridMultilevel"/>
    <w:tmpl w:val="D4B6F018"/>
    <w:lvl w:ilvl="0" w:tplc="83F4A9B0">
      <w:start w:val="1"/>
      <w:numFmt w:val="decimal"/>
      <w:lvlText w:val="%1."/>
      <w:lvlJc w:val="left"/>
      <w:pPr>
        <w:ind w:left="720" w:hanging="360"/>
      </w:pPr>
    </w:lvl>
    <w:lvl w:ilvl="1" w:tplc="45566706">
      <w:start w:val="1"/>
      <w:numFmt w:val="lowerLetter"/>
      <w:lvlText w:val="%2."/>
      <w:lvlJc w:val="left"/>
      <w:pPr>
        <w:ind w:left="1440" w:hanging="360"/>
      </w:pPr>
    </w:lvl>
    <w:lvl w:ilvl="2" w:tplc="CCE28F70">
      <w:start w:val="1"/>
      <w:numFmt w:val="lowerRoman"/>
      <w:lvlText w:val="%3."/>
      <w:lvlJc w:val="right"/>
      <w:pPr>
        <w:ind w:left="2160" w:hanging="180"/>
      </w:pPr>
    </w:lvl>
    <w:lvl w:ilvl="3" w:tplc="4E1843C6">
      <w:start w:val="1"/>
      <w:numFmt w:val="decimal"/>
      <w:lvlText w:val="%4."/>
      <w:lvlJc w:val="left"/>
      <w:pPr>
        <w:ind w:left="2880" w:hanging="360"/>
      </w:pPr>
    </w:lvl>
    <w:lvl w:ilvl="4" w:tplc="6B6C7146">
      <w:start w:val="1"/>
      <w:numFmt w:val="lowerLetter"/>
      <w:lvlText w:val="%5."/>
      <w:lvlJc w:val="left"/>
      <w:pPr>
        <w:ind w:left="3600" w:hanging="360"/>
      </w:pPr>
    </w:lvl>
    <w:lvl w:ilvl="5" w:tplc="11A2B2A6">
      <w:start w:val="1"/>
      <w:numFmt w:val="lowerRoman"/>
      <w:lvlText w:val="%6."/>
      <w:lvlJc w:val="right"/>
      <w:pPr>
        <w:ind w:left="4320" w:hanging="180"/>
      </w:pPr>
    </w:lvl>
    <w:lvl w:ilvl="6" w:tplc="F8C65EAE">
      <w:start w:val="1"/>
      <w:numFmt w:val="decimal"/>
      <w:lvlText w:val="%7."/>
      <w:lvlJc w:val="left"/>
      <w:pPr>
        <w:ind w:left="5040" w:hanging="360"/>
      </w:pPr>
    </w:lvl>
    <w:lvl w:ilvl="7" w:tplc="B5B2DFC4">
      <w:start w:val="1"/>
      <w:numFmt w:val="lowerLetter"/>
      <w:lvlText w:val="%8."/>
      <w:lvlJc w:val="left"/>
      <w:pPr>
        <w:ind w:left="5760" w:hanging="360"/>
      </w:pPr>
    </w:lvl>
    <w:lvl w:ilvl="8" w:tplc="E6A6F75C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97572">
    <w:abstractNumId w:val="2"/>
  </w:num>
  <w:num w:numId="2" w16cid:durableId="1567229068">
    <w:abstractNumId w:val="0"/>
  </w:num>
  <w:num w:numId="3" w16cid:durableId="1403143997">
    <w:abstractNumId w:val="5"/>
  </w:num>
  <w:num w:numId="4" w16cid:durableId="126515169">
    <w:abstractNumId w:val="9"/>
  </w:num>
  <w:num w:numId="5" w16cid:durableId="631398347">
    <w:abstractNumId w:val="14"/>
  </w:num>
  <w:num w:numId="6" w16cid:durableId="2140104036">
    <w:abstractNumId w:val="11"/>
  </w:num>
  <w:num w:numId="7" w16cid:durableId="262033352">
    <w:abstractNumId w:val="7"/>
  </w:num>
  <w:num w:numId="8" w16cid:durableId="450823483">
    <w:abstractNumId w:val="13"/>
  </w:num>
  <w:num w:numId="9" w16cid:durableId="826242452">
    <w:abstractNumId w:val="1"/>
  </w:num>
  <w:num w:numId="10" w16cid:durableId="1248461030">
    <w:abstractNumId w:val="4"/>
  </w:num>
  <w:num w:numId="11" w16cid:durableId="774256345">
    <w:abstractNumId w:val="8"/>
  </w:num>
  <w:num w:numId="12" w16cid:durableId="1893886746">
    <w:abstractNumId w:val="12"/>
  </w:num>
  <w:num w:numId="13" w16cid:durableId="1620258601">
    <w:abstractNumId w:val="10"/>
  </w:num>
  <w:num w:numId="14" w16cid:durableId="1630819249">
    <w:abstractNumId w:val="6"/>
  </w:num>
  <w:num w:numId="15" w16cid:durableId="162191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34"/>
    <w:rsid w:val="0013191F"/>
    <w:rsid w:val="00263BAC"/>
    <w:rsid w:val="009A2274"/>
    <w:rsid w:val="00BB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BEFE9"/>
  <w15:docId w15:val="{B489649A-AEDB-41F3-9F76-1D2EA91C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header"/>
    <w:basedOn w:val="a0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footer"/>
    <w:basedOn w:val="a0"/>
    <w:link w:val="1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0"/>
    <w:next w:val="a0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0"/>
    <w:next w:val="a0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0"/>
    <w:next w:val="a0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1"/>
    <w:link w:val="a4"/>
    <w:uiPriority w:val="99"/>
  </w:style>
  <w:style w:type="character" w:customStyle="1" w:styleId="FooterChar">
    <w:name w:val="Footer Char"/>
    <w:basedOn w:val="a1"/>
    <w:uiPriority w:val="99"/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5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0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table" w:styleId="af2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GB" w:eastAsia="zh-CN"/>
    </w:rPr>
  </w:style>
  <w:style w:type="paragraph" w:styleId="a">
    <w:name w:val="List Number"/>
    <w:basedOn w:val="a0"/>
    <w:uiPriority w:val="29"/>
    <w:pPr>
      <w:numPr>
        <w:numId w:val="1"/>
      </w:numPr>
      <w:contextualSpacing/>
    </w:p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1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link w:val="15"/>
    <w:uiPriority w:val="99"/>
    <w:unhideWhenUsed/>
    <w:rPr>
      <w:vertAlign w:val="superscript"/>
    </w:rPr>
  </w:style>
  <w:style w:type="paragraph" w:customStyle="1" w:styleId="16">
    <w:name w:val="Верхний колонтитул1"/>
    <w:basedOn w:val="a0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1"/>
    <w:link w:val="1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Нижний колонтитул1"/>
    <w:basedOn w:val="a0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1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2">
    <w:name w:val="Форма 6"/>
    <w:basedOn w:val="a1"/>
    <w:uiPriority w:val="1"/>
    <w:rPr>
      <w:rFonts w:ascii="Times New Roman" w:hAnsi="Times New Roman"/>
      <w:sz w:val="22"/>
    </w:rPr>
  </w:style>
  <w:style w:type="character" w:styleId="aff1">
    <w:name w:val="Hyperlink"/>
    <w:basedOn w:val="a1"/>
    <w:uiPriority w:val="99"/>
    <w:semiHidden/>
    <w:unhideWhenUsed/>
    <w:rPr>
      <w:color w:val="0563C1"/>
      <w:u w:val="single"/>
    </w:rPr>
  </w:style>
  <w:style w:type="paragraph" w:styleId="aff2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нак сноски1"/>
    <w:link w:val="af9"/>
    <w:uiPriority w:val="99"/>
    <w:pPr>
      <w:spacing w:after="0" w:line="240" w:lineRule="auto"/>
    </w:pPr>
    <w:rPr>
      <w:vertAlign w:val="superscript"/>
    </w:rPr>
  </w:style>
  <w:style w:type="character" w:styleId="aff3">
    <w:name w:val="page number"/>
    <w:basedOn w:val="a1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character" w:customStyle="1" w:styleId="Hyperlink0">
    <w:name w:val="Hyperlink.0"/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st=34&amp;field=134&amp;date=09.04.2023" TargetMode="External"/><Relationship Id="rId13" Type="http://schemas.openxmlformats.org/officeDocument/2006/relationships/hyperlink" Target="https://login.consultant.ru/link/?req=doc&amp;base=LAW&amp;n=422875&amp;dst=27&amp;field=134&amp;date=09.04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875&amp;dst=100082&amp;field=134&amp;date=09.04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875&amp;dst=100269&amp;field=134&amp;date=09.04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875&amp;dst=100260&amp;field=134&amp;date=09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-19.ru/authorities/ministry-of-economy-of-the-republic-of-khakassia/conta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D12299F-C5BF-4107-82C9-559DF06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2023-08-14T11:34:00Z</dcterms:created>
  <dcterms:modified xsi:type="dcterms:W3CDTF">2024-05-23T05:56:00Z</dcterms:modified>
</cp:coreProperties>
</file>